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BDAF" w14:textId="20A795DA" w:rsidR="002003EB" w:rsidRPr="007B42B1" w:rsidRDefault="00303DDA" w:rsidP="00B10079">
      <w:pPr>
        <w:pStyle w:val="Title"/>
        <w:rPr>
          <w:rFonts w:ascii="Times New Roman" w:hAnsi="Times New Roman"/>
          <w:spacing w:val="30"/>
          <w:sz w:val="20"/>
        </w:rPr>
      </w:pPr>
      <w:r w:rsidRPr="00080F75">
        <w:rPr>
          <w:rFonts w:ascii="FMAbhaya" w:hAnsi="FMAbhaya"/>
          <w:noProof/>
          <w:lang w:bidi="ta-IN"/>
        </w:rPr>
        <w:drawing>
          <wp:anchor distT="0" distB="0" distL="114300" distR="114300" simplePos="0" relativeHeight="251657728" behindDoc="0" locked="0" layoutInCell="1" allowOverlap="1" wp14:anchorId="7637D869" wp14:editId="75751595">
            <wp:simplePos x="0" y="0"/>
            <wp:positionH relativeFrom="column">
              <wp:posOffset>2834005</wp:posOffset>
            </wp:positionH>
            <wp:positionV relativeFrom="paragraph">
              <wp:posOffset>9525</wp:posOffset>
            </wp:positionV>
            <wp:extent cx="733425" cy="761418"/>
            <wp:effectExtent l="0" t="0" r="0" b="0"/>
            <wp:wrapNone/>
            <wp:docPr id="30" name="Picture 4" descr="U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DB5F8" w14:textId="77777777" w:rsidR="00167134" w:rsidRPr="007B42B1" w:rsidRDefault="00167134" w:rsidP="00B10079">
      <w:pPr>
        <w:pStyle w:val="Title"/>
        <w:rPr>
          <w:rFonts w:ascii="Times New Roman" w:hAnsi="Times New Roman"/>
          <w:spacing w:val="30"/>
          <w:sz w:val="20"/>
        </w:rPr>
      </w:pPr>
    </w:p>
    <w:p w14:paraId="22FACB4E" w14:textId="78BAC94E" w:rsidR="00856645" w:rsidRPr="007B42B1" w:rsidRDefault="00856645" w:rsidP="00B10079">
      <w:pPr>
        <w:pStyle w:val="Title"/>
        <w:rPr>
          <w:rFonts w:ascii="Times New Roman" w:hAnsi="Times New Roman"/>
          <w:spacing w:val="30"/>
          <w:sz w:val="20"/>
        </w:rPr>
      </w:pPr>
    </w:p>
    <w:p w14:paraId="0A562B82" w14:textId="2F1701AA" w:rsidR="00061EF5" w:rsidRPr="007B42B1" w:rsidRDefault="00061EF5" w:rsidP="00B10079">
      <w:pPr>
        <w:pStyle w:val="Title"/>
        <w:rPr>
          <w:rFonts w:ascii="Times New Roman" w:hAnsi="Times New Roman"/>
          <w:spacing w:val="30"/>
          <w:sz w:val="20"/>
        </w:rPr>
      </w:pPr>
    </w:p>
    <w:p w14:paraId="26CFC83C" w14:textId="77777777" w:rsidR="00F87EE3" w:rsidRPr="007B42B1" w:rsidRDefault="00F87EE3" w:rsidP="00B10079">
      <w:pPr>
        <w:pStyle w:val="Title"/>
        <w:rPr>
          <w:rFonts w:ascii="Times New Roman" w:hAnsi="Times New Roman"/>
          <w:spacing w:val="30"/>
          <w:w w:val="90"/>
          <w:sz w:val="20"/>
        </w:rPr>
      </w:pPr>
    </w:p>
    <w:p w14:paraId="0C416D82" w14:textId="77777777" w:rsidR="00712B2A" w:rsidRPr="007B42B1" w:rsidRDefault="00712B2A" w:rsidP="0009483B">
      <w:pPr>
        <w:pStyle w:val="Title"/>
        <w:spacing w:line="280" w:lineRule="exact"/>
        <w:rPr>
          <w:rFonts w:ascii="Sylfaen" w:hAnsi="Sylfaen"/>
          <w:spacing w:val="30"/>
          <w:w w:val="90"/>
          <w:sz w:val="20"/>
        </w:rPr>
      </w:pPr>
    </w:p>
    <w:p w14:paraId="45FC80A0" w14:textId="23E03BE4" w:rsidR="00773E54" w:rsidRDefault="00303DDA" w:rsidP="00303DDA">
      <w:pPr>
        <w:jc w:val="center"/>
        <w:rPr>
          <w:sz w:val="22"/>
          <w:szCs w:val="22"/>
        </w:rPr>
      </w:pPr>
      <w:r>
        <w:rPr>
          <w:sz w:val="22"/>
          <w:szCs w:val="22"/>
        </w:rPr>
        <w:t>Institute of Indigenous Medicine</w:t>
      </w:r>
    </w:p>
    <w:p w14:paraId="6C6650AC" w14:textId="2FF59D2E" w:rsidR="00303DDA" w:rsidRPr="00303DDA" w:rsidRDefault="00303DDA" w:rsidP="00303DDA">
      <w:pPr>
        <w:jc w:val="center"/>
        <w:rPr>
          <w:b/>
          <w:bCs/>
          <w:sz w:val="22"/>
          <w:szCs w:val="22"/>
        </w:rPr>
      </w:pPr>
      <w:r w:rsidRPr="00303DDA">
        <w:rPr>
          <w:b/>
          <w:bCs/>
          <w:sz w:val="22"/>
          <w:szCs w:val="22"/>
        </w:rPr>
        <w:t>University of Colombo</w:t>
      </w:r>
    </w:p>
    <w:p w14:paraId="7C9BB8F0" w14:textId="7D12B71C" w:rsidR="00303DDA" w:rsidRPr="00303DDA" w:rsidRDefault="00303DDA" w:rsidP="00303DDA">
      <w:pPr>
        <w:jc w:val="center"/>
        <w:rPr>
          <w:b/>
          <w:bCs/>
          <w:sz w:val="22"/>
          <w:szCs w:val="22"/>
        </w:rPr>
      </w:pPr>
    </w:p>
    <w:p w14:paraId="5207AAFA" w14:textId="19CC337E" w:rsidR="00303DDA" w:rsidRDefault="00303DDA" w:rsidP="00303DDA">
      <w:pPr>
        <w:jc w:val="center"/>
        <w:rPr>
          <w:b/>
          <w:bCs/>
          <w:sz w:val="22"/>
          <w:szCs w:val="22"/>
        </w:rPr>
      </w:pPr>
      <w:r w:rsidRPr="00303DDA">
        <w:rPr>
          <w:b/>
          <w:bCs/>
          <w:sz w:val="22"/>
          <w:szCs w:val="22"/>
        </w:rPr>
        <w:t>Vacancies</w:t>
      </w:r>
    </w:p>
    <w:p w14:paraId="49E03114" w14:textId="77777777" w:rsidR="00303DDA" w:rsidRPr="007D52EA" w:rsidRDefault="00303DDA" w:rsidP="00303DDA">
      <w:pPr>
        <w:jc w:val="center"/>
        <w:rPr>
          <w:sz w:val="22"/>
          <w:szCs w:val="22"/>
        </w:rPr>
      </w:pPr>
    </w:p>
    <w:p w14:paraId="0135F12C" w14:textId="16D8A5A6" w:rsidR="00303DDA" w:rsidRDefault="00303DDA" w:rsidP="00303DDA">
      <w:pPr>
        <w:spacing w:after="240"/>
        <w:rPr>
          <w:sz w:val="22"/>
          <w:szCs w:val="22"/>
        </w:rPr>
      </w:pPr>
      <w:r>
        <w:rPr>
          <w:rFonts w:ascii="Sylfaen" w:hAnsi="Sylfaen" w:cs="Iskoola Pota"/>
          <w:sz w:val="22"/>
          <w:szCs w:val="22"/>
          <w:lang w:bidi="si-LK"/>
        </w:rPr>
        <w:t xml:space="preserve">Applications are invited for the following posts at the </w:t>
      </w:r>
      <w:r>
        <w:rPr>
          <w:sz w:val="22"/>
          <w:szCs w:val="22"/>
        </w:rPr>
        <w:t>Institute of Indigenous Medicine, University of Colombo.</w:t>
      </w:r>
    </w:p>
    <w:p w14:paraId="10578F59" w14:textId="593A02DF" w:rsidR="00303DDA" w:rsidRDefault="00303DDA" w:rsidP="00303DDA">
      <w:pPr>
        <w:pStyle w:val="ListParagraph"/>
        <w:numPr>
          <w:ilvl w:val="0"/>
          <w:numId w:val="27"/>
        </w:numPr>
        <w:spacing w:after="2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Senior Lecturer Grade I/ Senior Lecturer Grade II/ Lecturer (Unconfirmed) Lecturer (Probationary) </w:t>
      </w:r>
      <w:r>
        <w:rPr>
          <w:b/>
          <w:bCs/>
          <w:sz w:val="22"/>
          <w:szCs w:val="22"/>
        </w:rPr>
        <w:t xml:space="preserve">in </w:t>
      </w:r>
      <w:r w:rsidR="001E00FF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estern </w:t>
      </w:r>
      <w:r w:rsidR="001E00FF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edicine (MBBS)</w:t>
      </w:r>
    </w:p>
    <w:p w14:paraId="5DBE14AA" w14:textId="66598F47" w:rsidR="00303DDA" w:rsidRDefault="001E00FF" w:rsidP="00303DDA">
      <w:p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Fields:</w:t>
      </w:r>
      <w:r w:rsidR="00303DDA">
        <w:rPr>
          <w:sz w:val="22"/>
          <w:szCs w:val="22"/>
        </w:rPr>
        <w:t xml:space="preserve"> Anatomy, Physiology, Pathology, Forensic</w:t>
      </w:r>
      <w:r>
        <w:rPr>
          <w:sz w:val="22"/>
          <w:szCs w:val="22"/>
        </w:rPr>
        <w:t xml:space="preserve"> Medicine, Clinical Medicine</w:t>
      </w:r>
    </w:p>
    <w:p w14:paraId="73B7EC6D" w14:textId="4A8CEE80" w:rsidR="001E00FF" w:rsidRDefault="001E00FF" w:rsidP="001E00FF">
      <w:pPr>
        <w:pStyle w:val="ListParagraph"/>
        <w:numPr>
          <w:ilvl w:val="0"/>
          <w:numId w:val="27"/>
        </w:numPr>
        <w:spacing w:after="2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Senior Lecturer Grade I/ Senior Lecturer Grade II/ Lecturer (Unconfirmed) Lecturer (Probationary) </w:t>
      </w:r>
      <w:r>
        <w:rPr>
          <w:b/>
          <w:bCs/>
          <w:sz w:val="22"/>
          <w:szCs w:val="22"/>
        </w:rPr>
        <w:t>in Ayurveda Medicine (BAMS)</w:t>
      </w:r>
    </w:p>
    <w:p w14:paraId="1BA67B92" w14:textId="54F2DF79" w:rsidR="001E00FF" w:rsidRDefault="001E00FF" w:rsidP="001E00FF">
      <w:p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Fields: Ayurveda </w:t>
      </w:r>
      <w:proofErr w:type="spellStart"/>
      <w:r>
        <w:rPr>
          <w:sz w:val="22"/>
          <w:szCs w:val="22"/>
        </w:rPr>
        <w:t>Sharira</w:t>
      </w:r>
      <w:proofErr w:type="spellEnd"/>
      <w:r>
        <w:rPr>
          <w:sz w:val="22"/>
          <w:szCs w:val="22"/>
        </w:rPr>
        <w:t xml:space="preserve"> Rachana, Ayurveda </w:t>
      </w:r>
      <w:proofErr w:type="spellStart"/>
      <w:r>
        <w:rPr>
          <w:sz w:val="22"/>
          <w:szCs w:val="22"/>
        </w:rPr>
        <w:t>Sharira</w:t>
      </w:r>
      <w:proofErr w:type="spellEnd"/>
      <w:r>
        <w:rPr>
          <w:sz w:val="22"/>
          <w:szCs w:val="22"/>
        </w:rPr>
        <w:t xml:space="preserve"> Kriya</w:t>
      </w:r>
    </w:p>
    <w:p w14:paraId="2D3717BE" w14:textId="526C60BA" w:rsidR="001E00FF" w:rsidRDefault="001E00FF" w:rsidP="001E00FF">
      <w:pPr>
        <w:rPr>
          <w:b/>
          <w:bCs/>
          <w:sz w:val="22"/>
          <w:szCs w:val="22"/>
        </w:rPr>
      </w:pPr>
      <w:r w:rsidRPr="001E00FF">
        <w:rPr>
          <w:b/>
          <w:bCs/>
          <w:sz w:val="22"/>
          <w:szCs w:val="22"/>
        </w:rPr>
        <w:t>Salary Scale</w:t>
      </w:r>
      <w:r>
        <w:rPr>
          <w:b/>
          <w:bCs/>
          <w:sz w:val="22"/>
          <w:szCs w:val="22"/>
        </w:rPr>
        <w:t xml:space="preserve"> (as at 01.01.2020):</w:t>
      </w:r>
    </w:p>
    <w:p w14:paraId="22C791C5" w14:textId="54CDD70D" w:rsidR="001E00FF" w:rsidRDefault="00D7694B" w:rsidP="001E00FF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D7694B">
        <w:rPr>
          <w:b/>
          <w:bCs/>
          <w:sz w:val="22"/>
          <w:szCs w:val="22"/>
        </w:rPr>
        <w:t>Senior Lecturer Grade I</w:t>
      </w:r>
      <w:r>
        <w:rPr>
          <w:b/>
          <w:bCs/>
          <w:sz w:val="22"/>
          <w:szCs w:val="22"/>
        </w:rPr>
        <w:t xml:space="preserve"> Rs. 91310-7x2170-106500 p.m.</w:t>
      </w:r>
    </w:p>
    <w:p w14:paraId="77BFF485" w14:textId="4F1B2879" w:rsidR="00D7694B" w:rsidRDefault="00D7694B" w:rsidP="001E00FF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D7694B">
        <w:rPr>
          <w:b/>
          <w:bCs/>
          <w:sz w:val="22"/>
          <w:szCs w:val="22"/>
        </w:rPr>
        <w:t>Senior Lecturer Grade II</w:t>
      </w:r>
      <w:r>
        <w:rPr>
          <w:b/>
          <w:bCs/>
          <w:sz w:val="22"/>
          <w:szCs w:val="22"/>
        </w:rPr>
        <w:t xml:space="preserve"> Rs. 79360-11x1630-97290 p.m.</w:t>
      </w:r>
    </w:p>
    <w:p w14:paraId="5FEC799B" w14:textId="7E8067B7" w:rsidR="00D7694B" w:rsidRDefault="00D7694B" w:rsidP="001E00FF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Lecturer (unconfirmed) Rs. 69580-5x1630-77730 p.m.</w:t>
      </w:r>
    </w:p>
    <w:p w14:paraId="1F17E014" w14:textId="38172731" w:rsidR="00D7694B" w:rsidRDefault="00D7694B" w:rsidP="001E00FF">
      <w:pPr>
        <w:pStyle w:val="ListParagraph"/>
        <w:numPr>
          <w:ilvl w:val="0"/>
          <w:numId w:val="28"/>
        </w:numPr>
        <w:rPr>
          <w:b/>
          <w:bCs/>
          <w:sz w:val="22"/>
          <w:szCs w:val="22"/>
        </w:rPr>
      </w:pPr>
      <w:r w:rsidRPr="00D7694B">
        <w:rPr>
          <w:b/>
          <w:bCs/>
          <w:sz w:val="22"/>
          <w:szCs w:val="22"/>
        </w:rPr>
        <w:t>Lecturer (Probationary)</w:t>
      </w:r>
      <w:r>
        <w:rPr>
          <w:b/>
          <w:bCs/>
          <w:sz w:val="22"/>
          <w:szCs w:val="22"/>
        </w:rPr>
        <w:t xml:space="preserve"> Rs.54600-10x1335-67950 p.m.</w:t>
      </w:r>
    </w:p>
    <w:p w14:paraId="6B474F3A" w14:textId="45F283B6" w:rsidR="00D7694B" w:rsidRDefault="00D7694B" w:rsidP="00D7694B">
      <w:pPr>
        <w:rPr>
          <w:b/>
          <w:bCs/>
          <w:sz w:val="22"/>
          <w:szCs w:val="22"/>
        </w:rPr>
      </w:pPr>
    </w:p>
    <w:p w14:paraId="25214E2E" w14:textId="79D4B3A4" w:rsidR="00D7694B" w:rsidRDefault="00D7694B" w:rsidP="00D7694B">
      <w:pPr>
        <w:spacing w:after="240"/>
        <w:rPr>
          <w:sz w:val="22"/>
          <w:szCs w:val="22"/>
        </w:rPr>
      </w:pPr>
      <w:r>
        <w:rPr>
          <w:sz w:val="22"/>
          <w:szCs w:val="22"/>
        </w:rPr>
        <w:t>In addition to the salary, academic allowances approved by the University Grants Commission will also be paid.</w:t>
      </w:r>
    </w:p>
    <w:p w14:paraId="6FFC977B" w14:textId="66991339" w:rsidR="00D7694B" w:rsidRDefault="00D7694B" w:rsidP="00D7694B">
      <w:pPr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Other Benefits:</w:t>
      </w:r>
    </w:p>
    <w:p w14:paraId="3543FC0E" w14:textId="77777777" w:rsidR="00D7694B" w:rsidRDefault="00D7694B" w:rsidP="00D7694B">
      <w:pPr>
        <w:pStyle w:val="ListParagraph"/>
        <w:numPr>
          <w:ilvl w:val="0"/>
          <w:numId w:val="29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Senior Lecturer Grade I/ Grade II will be entitled for sabbatical leave of </w:t>
      </w:r>
      <w:proofErr w:type="gramStart"/>
      <w:r>
        <w:rPr>
          <w:sz w:val="22"/>
          <w:szCs w:val="22"/>
        </w:rPr>
        <w:t>one year</w:t>
      </w:r>
      <w:proofErr w:type="gramEnd"/>
      <w:r>
        <w:rPr>
          <w:sz w:val="22"/>
          <w:szCs w:val="22"/>
        </w:rPr>
        <w:t xml:space="preserve"> duration with full pay, on completion of seven years of service.</w:t>
      </w:r>
    </w:p>
    <w:p w14:paraId="4C214533" w14:textId="77777777" w:rsidR="00D7694B" w:rsidRDefault="00D7694B" w:rsidP="00D7694B">
      <w:pPr>
        <w:pStyle w:val="ListParagraph"/>
        <w:numPr>
          <w:ilvl w:val="0"/>
          <w:numId w:val="29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Gratuity payment at the retirement/ end of the service, in accordance with the provisions of the payment of gratuity Act No. 12 of 1983.</w:t>
      </w:r>
    </w:p>
    <w:p w14:paraId="44E9B8DA" w14:textId="77777777" w:rsidR="00D7694B" w:rsidRDefault="00D7694B" w:rsidP="00D7694B">
      <w:pPr>
        <w:pStyle w:val="ListParagraph"/>
        <w:numPr>
          <w:ilvl w:val="0"/>
          <w:numId w:val="29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Contributions by the employer, to the University Provident Fund and the Pensions of the employee in 7% and 8% of the salary by the employee, respectively.</w:t>
      </w:r>
    </w:p>
    <w:p w14:paraId="16D89019" w14:textId="77777777" w:rsidR="00D7694B" w:rsidRDefault="00D7694B" w:rsidP="00D7694B">
      <w:pPr>
        <w:pStyle w:val="ListParagraph"/>
        <w:numPr>
          <w:ilvl w:val="0"/>
          <w:numId w:val="29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Employees Trust Fund benefits of 3% of the salary, by the employer.</w:t>
      </w:r>
    </w:p>
    <w:p w14:paraId="651BE763" w14:textId="5AA6E1D3" w:rsidR="00E31693" w:rsidRDefault="00D7694B" w:rsidP="00D7694B">
      <w:pPr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to Apply: </w:t>
      </w:r>
      <w:r>
        <w:rPr>
          <w:sz w:val="22"/>
          <w:szCs w:val="22"/>
        </w:rPr>
        <w:t>Further particulars and application forms can be obtained from the Assistant Registrar</w:t>
      </w:r>
      <w:r w:rsidR="009B1C3D">
        <w:rPr>
          <w:sz w:val="22"/>
          <w:szCs w:val="22"/>
        </w:rPr>
        <w:t xml:space="preserve">/ Establishments Branch of the Institute during office hours, by sending a request accompanying a self-addressed stamped envelope of 23x10 cm in size. Application forms can be downloaded and other particulars can be viewed through the Institute web </w:t>
      </w:r>
      <w:r w:rsidR="00E31693">
        <w:rPr>
          <w:sz w:val="22"/>
          <w:szCs w:val="22"/>
        </w:rPr>
        <w:t>site:</w:t>
      </w:r>
      <w:r w:rsidR="009B1C3D">
        <w:rPr>
          <w:sz w:val="22"/>
          <w:szCs w:val="22"/>
        </w:rPr>
        <w:t xml:space="preserve"> </w:t>
      </w:r>
      <w:hyperlink r:id="rId7" w:history="1">
        <w:r w:rsidR="00E31693" w:rsidRPr="00E178A0">
          <w:rPr>
            <w:rStyle w:val="Hyperlink"/>
            <w:sz w:val="22"/>
            <w:szCs w:val="22"/>
          </w:rPr>
          <w:t>www.iim.cmb.ac.lk</w:t>
        </w:r>
      </w:hyperlink>
    </w:p>
    <w:p w14:paraId="198361F4" w14:textId="260B2EBA" w:rsidR="00D7694B" w:rsidRDefault="00E31693" w:rsidP="00D7694B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All applications should be forwarded to the </w:t>
      </w:r>
      <w:r w:rsidRPr="00E31693">
        <w:rPr>
          <w:b/>
          <w:bCs/>
          <w:sz w:val="22"/>
          <w:szCs w:val="22"/>
        </w:rPr>
        <w:t xml:space="preserve">Assistant Registrar/ Establishments, Institute of </w:t>
      </w:r>
      <w:proofErr w:type="spellStart"/>
      <w:r w:rsidRPr="00E31693">
        <w:rPr>
          <w:b/>
          <w:bCs/>
          <w:sz w:val="22"/>
          <w:szCs w:val="22"/>
        </w:rPr>
        <w:t>Indigenouis</w:t>
      </w:r>
      <w:proofErr w:type="spellEnd"/>
      <w:r w:rsidRPr="00E31693">
        <w:rPr>
          <w:b/>
          <w:bCs/>
          <w:sz w:val="22"/>
          <w:szCs w:val="22"/>
        </w:rPr>
        <w:t xml:space="preserve"> Medicine, </w:t>
      </w:r>
      <w:proofErr w:type="spellStart"/>
      <w:r w:rsidRPr="00E31693">
        <w:rPr>
          <w:b/>
          <w:bCs/>
          <w:sz w:val="22"/>
          <w:szCs w:val="22"/>
        </w:rPr>
        <w:t>Rajagiriya</w:t>
      </w:r>
      <w:proofErr w:type="spellEnd"/>
      <w:r>
        <w:rPr>
          <w:sz w:val="22"/>
          <w:szCs w:val="22"/>
        </w:rPr>
        <w:t xml:space="preserve"> under registered cover to reach </w:t>
      </w:r>
      <w:r w:rsidRPr="00E31693">
        <w:rPr>
          <w:b/>
          <w:bCs/>
          <w:sz w:val="22"/>
          <w:szCs w:val="22"/>
        </w:rPr>
        <w:t xml:space="preserve">on or before </w:t>
      </w:r>
      <w:r w:rsidR="00F47BD4">
        <w:rPr>
          <w:rFonts w:cs="Iskoola Pota" w:hint="cs"/>
          <w:b/>
          <w:bCs/>
          <w:sz w:val="22"/>
          <w:szCs w:val="22"/>
          <w:cs/>
          <w:lang w:bidi="si-LK"/>
        </w:rPr>
        <w:t>07</w:t>
      </w:r>
      <w:bookmarkStart w:id="0" w:name="_GoBack"/>
      <w:bookmarkEnd w:id="0"/>
      <w:r w:rsidRPr="00E31693">
        <w:rPr>
          <w:b/>
          <w:bCs/>
          <w:sz w:val="22"/>
          <w:szCs w:val="22"/>
        </w:rPr>
        <w:t>.1</w:t>
      </w:r>
      <w:r w:rsidR="00F47BD4">
        <w:rPr>
          <w:rFonts w:cs="Iskoola Pota" w:hint="cs"/>
          <w:b/>
          <w:bCs/>
          <w:sz w:val="22"/>
          <w:szCs w:val="22"/>
          <w:cs/>
          <w:lang w:bidi="si-LK"/>
        </w:rPr>
        <w:t>1</w:t>
      </w:r>
      <w:r w:rsidRPr="00E31693">
        <w:rPr>
          <w:b/>
          <w:bCs/>
          <w:sz w:val="22"/>
          <w:szCs w:val="22"/>
        </w:rPr>
        <w:t>.2018</w:t>
      </w:r>
      <w:r>
        <w:rPr>
          <w:b/>
          <w:bCs/>
          <w:sz w:val="22"/>
          <w:szCs w:val="22"/>
        </w:rPr>
        <w:t>.</w:t>
      </w:r>
    </w:p>
    <w:p w14:paraId="641951BD" w14:textId="4FA49163" w:rsidR="00DB475E" w:rsidRDefault="00DB475E" w:rsidP="00D7694B">
      <w:pPr>
        <w:spacing w:after="240"/>
        <w:rPr>
          <w:sz w:val="22"/>
          <w:szCs w:val="22"/>
        </w:rPr>
      </w:pPr>
      <w:r>
        <w:rPr>
          <w:sz w:val="22"/>
          <w:szCs w:val="22"/>
        </w:rPr>
        <w:t>Application without attached copies of certificates, incomplete and late applications will be rejected without intimation.</w:t>
      </w:r>
    </w:p>
    <w:p w14:paraId="776A66C4" w14:textId="0322D5C1" w:rsidR="00DB475E" w:rsidRDefault="00DB475E" w:rsidP="00D7694B">
      <w:pPr>
        <w:spacing w:after="240"/>
        <w:rPr>
          <w:sz w:val="22"/>
          <w:szCs w:val="22"/>
        </w:rPr>
      </w:pPr>
      <w:r>
        <w:rPr>
          <w:sz w:val="22"/>
          <w:szCs w:val="22"/>
        </w:rPr>
        <w:t>Employees in Public Service, Corporations and Statutory Boards should forward their applications through the respective Heads of the Departments.</w:t>
      </w:r>
    </w:p>
    <w:p w14:paraId="52F892BE" w14:textId="2522748B" w:rsidR="00DB475E" w:rsidRDefault="00DB475E" w:rsidP="00D7694B">
      <w:pPr>
        <w:spacing w:after="240"/>
        <w:rPr>
          <w:sz w:val="22"/>
          <w:szCs w:val="22"/>
        </w:rPr>
      </w:pPr>
    </w:p>
    <w:p w14:paraId="35DDB317" w14:textId="152C54D9" w:rsidR="00DB475E" w:rsidRDefault="00DB475E" w:rsidP="00D7694B">
      <w:pPr>
        <w:spacing w:after="240"/>
        <w:rPr>
          <w:sz w:val="22"/>
          <w:szCs w:val="22"/>
        </w:rPr>
      </w:pPr>
    </w:p>
    <w:p w14:paraId="10A4E116" w14:textId="4FE819A0" w:rsidR="00DB475E" w:rsidRDefault="00DB475E" w:rsidP="00DB475E">
      <w:pPr>
        <w:rPr>
          <w:sz w:val="22"/>
          <w:szCs w:val="22"/>
        </w:rPr>
      </w:pPr>
      <w:r>
        <w:rPr>
          <w:sz w:val="22"/>
          <w:szCs w:val="22"/>
        </w:rPr>
        <w:t>Director</w:t>
      </w:r>
    </w:p>
    <w:p w14:paraId="162BE6CB" w14:textId="5F44EF32" w:rsidR="00DB475E" w:rsidRDefault="00DB475E" w:rsidP="00DB475E">
      <w:pPr>
        <w:rPr>
          <w:sz w:val="22"/>
          <w:szCs w:val="22"/>
        </w:rPr>
      </w:pPr>
      <w:r>
        <w:rPr>
          <w:sz w:val="22"/>
          <w:szCs w:val="22"/>
        </w:rPr>
        <w:t>Institute of Indigenous Medicine</w:t>
      </w:r>
    </w:p>
    <w:p w14:paraId="72993963" w14:textId="1824BC2B" w:rsidR="00DB475E" w:rsidRDefault="00DB475E" w:rsidP="00DB475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Rajagiriya</w:t>
      </w:r>
      <w:proofErr w:type="spellEnd"/>
      <w:r>
        <w:rPr>
          <w:sz w:val="22"/>
          <w:szCs w:val="22"/>
        </w:rPr>
        <w:t>.</w:t>
      </w:r>
    </w:p>
    <w:p w14:paraId="54538208" w14:textId="5AEFA815" w:rsidR="00DB475E" w:rsidRPr="00E31693" w:rsidRDefault="00C23C00" w:rsidP="00DB475E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B475E">
        <w:rPr>
          <w:sz w:val="22"/>
          <w:szCs w:val="22"/>
        </w:rPr>
        <w:t>8.</w:t>
      </w:r>
      <w:r>
        <w:rPr>
          <w:sz w:val="22"/>
          <w:szCs w:val="22"/>
        </w:rPr>
        <w:t>10</w:t>
      </w:r>
      <w:r w:rsidR="00DB475E">
        <w:rPr>
          <w:sz w:val="22"/>
          <w:szCs w:val="22"/>
        </w:rPr>
        <w:t>.2018</w:t>
      </w:r>
    </w:p>
    <w:p w14:paraId="25687AC1" w14:textId="566A1686" w:rsidR="007C49F8" w:rsidRPr="007D52EA" w:rsidRDefault="007C49F8" w:rsidP="006A20EF">
      <w:pPr>
        <w:ind w:right="144"/>
        <w:jc w:val="both"/>
        <w:rPr>
          <w:rFonts w:ascii="Sylfaen" w:hAnsi="Sylfaen" w:cs="Iskoola Pota"/>
          <w:sz w:val="22"/>
          <w:szCs w:val="22"/>
          <w:lang w:bidi="si-LK"/>
        </w:rPr>
      </w:pPr>
    </w:p>
    <w:sectPr w:rsidR="007C49F8" w:rsidRPr="007D52EA" w:rsidSect="00691DF5">
      <w:pgSz w:w="11907" w:h="16839" w:code="9"/>
      <w:pgMar w:top="450" w:right="749" w:bottom="245" w:left="907" w:header="360" w:footer="360" w:gutter="0"/>
      <w:pgBorders w:offsetFrom="page">
        <w:top w:val="thinThickSmallGap" w:sz="18" w:space="20" w:color="auto"/>
        <w:left w:val="thinThickSmallGap" w:sz="18" w:space="30" w:color="auto"/>
        <w:bottom w:val="thickThinSmallGap" w:sz="18" w:space="20" w:color="auto"/>
        <w:right w:val="thickThinSmallGap" w:sz="18" w:space="30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415"/>
    <w:multiLevelType w:val="hybridMultilevel"/>
    <w:tmpl w:val="7116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72E"/>
    <w:multiLevelType w:val="hybridMultilevel"/>
    <w:tmpl w:val="CBD8C112"/>
    <w:lvl w:ilvl="0" w:tplc="2C0655E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06B07"/>
    <w:multiLevelType w:val="hybridMultilevel"/>
    <w:tmpl w:val="898EB3B8"/>
    <w:lvl w:ilvl="0" w:tplc="C990517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3DE1"/>
    <w:multiLevelType w:val="hybridMultilevel"/>
    <w:tmpl w:val="2FCCF35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18D731B9"/>
    <w:multiLevelType w:val="hybridMultilevel"/>
    <w:tmpl w:val="6480DA14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F16E00"/>
    <w:multiLevelType w:val="multilevel"/>
    <w:tmpl w:val="391EA33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AB9"/>
    <w:multiLevelType w:val="hybridMultilevel"/>
    <w:tmpl w:val="391EA33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09D"/>
    <w:multiLevelType w:val="hybridMultilevel"/>
    <w:tmpl w:val="4BE0328C"/>
    <w:lvl w:ilvl="0" w:tplc="10D2C38C">
      <w:start w:val="3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486BC3"/>
    <w:multiLevelType w:val="hybridMultilevel"/>
    <w:tmpl w:val="FCC250A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5951050"/>
    <w:multiLevelType w:val="hybridMultilevel"/>
    <w:tmpl w:val="CC3EDA9C"/>
    <w:lvl w:ilvl="0" w:tplc="5E3A7430">
      <w:start w:val="1"/>
      <w:numFmt w:val="decimal"/>
      <w:lvlText w:val="(%1)"/>
      <w:lvlJc w:val="left"/>
      <w:pPr>
        <w:ind w:left="3060" w:hanging="360"/>
      </w:pPr>
      <w:rPr>
        <w:rFonts w:eastAsia="Calibri" w:cs="Lath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ED01F0A"/>
    <w:multiLevelType w:val="hybridMultilevel"/>
    <w:tmpl w:val="2F16EDCE"/>
    <w:lvl w:ilvl="0" w:tplc="A722414A">
      <w:start w:val="3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EE65A53"/>
    <w:multiLevelType w:val="hybridMultilevel"/>
    <w:tmpl w:val="2D1E206A"/>
    <w:lvl w:ilvl="0" w:tplc="6CBE4082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33241C46"/>
    <w:multiLevelType w:val="hybridMultilevel"/>
    <w:tmpl w:val="2D1E206A"/>
    <w:lvl w:ilvl="0" w:tplc="6CBE4082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33451C6C"/>
    <w:multiLevelType w:val="hybridMultilevel"/>
    <w:tmpl w:val="70A27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4DB"/>
    <w:multiLevelType w:val="hybridMultilevel"/>
    <w:tmpl w:val="419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375F9"/>
    <w:multiLevelType w:val="hybridMultilevel"/>
    <w:tmpl w:val="5DDE6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106B"/>
    <w:multiLevelType w:val="hybridMultilevel"/>
    <w:tmpl w:val="0AB2C9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769421F"/>
    <w:multiLevelType w:val="hybridMultilevel"/>
    <w:tmpl w:val="D51C501C"/>
    <w:lvl w:ilvl="0" w:tplc="D730C956">
      <w:start w:val="1"/>
      <w:numFmt w:val="bullet"/>
      <w:lvlText w:val=""/>
      <w:lvlJc w:val="center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F2871CC"/>
    <w:multiLevelType w:val="hybridMultilevel"/>
    <w:tmpl w:val="C83C48A8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9" w15:restartNumberingAfterBreak="0">
    <w:nsid w:val="58685268"/>
    <w:multiLevelType w:val="hybridMultilevel"/>
    <w:tmpl w:val="5600C4D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5E4A793B"/>
    <w:multiLevelType w:val="hybridMultilevel"/>
    <w:tmpl w:val="2D3A65A2"/>
    <w:lvl w:ilvl="0" w:tplc="5FDE3F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E46905"/>
    <w:multiLevelType w:val="hybridMultilevel"/>
    <w:tmpl w:val="90F21182"/>
    <w:lvl w:ilvl="0" w:tplc="EB407DE0">
      <w:start w:val="19"/>
      <w:numFmt w:val="bullet"/>
      <w:lvlText w:val=""/>
      <w:lvlJc w:val="left"/>
      <w:pPr>
        <w:ind w:left="15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0503262"/>
    <w:multiLevelType w:val="hybridMultilevel"/>
    <w:tmpl w:val="2E90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34B24"/>
    <w:multiLevelType w:val="hybridMultilevel"/>
    <w:tmpl w:val="B0100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E1274"/>
    <w:multiLevelType w:val="hybridMultilevel"/>
    <w:tmpl w:val="4104BE8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 w15:restartNumberingAfterBreak="0">
    <w:nsid w:val="70BD4782"/>
    <w:multiLevelType w:val="hybridMultilevel"/>
    <w:tmpl w:val="F4F60A4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76197B2B"/>
    <w:multiLevelType w:val="hybridMultilevel"/>
    <w:tmpl w:val="52FAC9F2"/>
    <w:lvl w:ilvl="0" w:tplc="04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7A056070"/>
    <w:multiLevelType w:val="hybridMultilevel"/>
    <w:tmpl w:val="BA5E2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F522D"/>
    <w:multiLevelType w:val="hybridMultilevel"/>
    <w:tmpl w:val="3A8EBB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28"/>
  </w:num>
  <w:num w:numId="6">
    <w:abstractNumId w:val="20"/>
  </w:num>
  <w:num w:numId="7">
    <w:abstractNumId w:val="4"/>
  </w:num>
  <w:num w:numId="8">
    <w:abstractNumId w:val="16"/>
  </w:num>
  <w:num w:numId="9">
    <w:abstractNumId w:val="23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9"/>
  </w:num>
  <w:num w:numId="15">
    <w:abstractNumId w:val="3"/>
  </w:num>
  <w:num w:numId="16">
    <w:abstractNumId w:val="18"/>
  </w:num>
  <w:num w:numId="17">
    <w:abstractNumId w:val="25"/>
  </w:num>
  <w:num w:numId="18">
    <w:abstractNumId w:val="26"/>
  </w:num>
  <w:num w:numId="19">
    <w:abstractNumId w:val="24"/>
  </w:num>
  <w:num w:numId="20">
    <w:abstractNumId w:val="14"/>
  </w:num>
  <w:num w:numId="21">
    <w:abstractNumId w:val="11"/>
  </w:num>
  <w:num w:numId="22">
    <w:abstractNumId w:val="2"/>
  </w:num>
  <w:num w:numId="23">
    <w:abstractNumId w:val="12"/>
  </w:num>
  <w:num w:numId="24">
    <w:abstractNumId w:val="21"/>
  </w:num>
  <w:num w:numId="25">
    <w:abstractNumId w:val="17"/>
  </w:num>
  <w:num w:numId="26">
    <w:abstractNumId w:val="9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2"/>
    <w:rsid w:val="000023DD"/>
    <w:rsid w:val="00015BD5"/>
    <w:rsid w:val="00024022"/>
    <w:rsid w:val="00025FDC"/>
    <w:rsid w:val="000275E3"/>
    <w:rsid w:val="000320E2"/>
    <w:rsid w:val="000357A2"/>
    <w:rsid w:val="00040E92"/>
    <w:rsid w:val="00043650"/>
    <w:rsid w:val="00050EA1"/>
    <w:rsid w:val="00057260"/>
    <w:rsid w:val="00060B91"/>
    <w:rsid w:val="00061EF5"/>
    <w:rsid w:val="000620F1"/>
    <w:rsid w:val="00070F12"/>
    <w:rsid w:val="00071AE5"/>
    <w:rsid w:val="0008636B"/>
    <w:rsid w:val="0009483B"/>
    <w:rsid w:val="00095EB4"/>
    <w:rsid w:val="000979A8"/>
    <w:rsid w:val="000A0B72"/>
    <w:rsid w:val="000A4616"/>
    <w:rsid w:val="000B28CB"/>
    <w:rsid w:val="000B5934"/>
    <w:rsid w:val="000C3F58"/>
    <w:rsid w:val="000D544A"/>
    <w:rsid w:val="000E10BC"/>
    <w:rsid w:val="000E75AB"/>
    <w:rsid w:val="000F4624"/>
    <w:rsid w:val="000F71DA"/>
    <w:rsid w:val="00102A08"/>
    <w:rsid w:val="0011603D"/>
    <w:rsid w:val="001167EC"/>
    <w:rsid w:val="0013481F"/>
    <w:rsid w:val="001361D9"/>
    <w:rsid w:val="0014176B"/>
    <w:rsid w:val="00142370"/>
    <w:rsid w:val="001452BE"/>
    <w:rsid w:val="0014766E"/>
    <w:rsid w:val="0015310E"/>
    <w:rsid w:val="00157E5A"/>
    <w:rsid w:val="0016242D"/>
    <w:rsid w:val="00167134"/>
    <w:rsid w:val="001675E1"/>
    <w:rsid w:val="001703A3"/>
    <w:rsid w:val="00182420"/>
    <w:rsid w:val="00186D67"/>
    <w:rsid w:val="001902A2"/>
    <w:rsid w:val="0019355D"/>
    <w:rsid w:val="00193BF2"/>
    <w:rsid w:val="00194433"/>
    <w:rsid w:val="00195C23"/>
    <w:rsid w:val="00197BE9"/>
    <w:rsid w:val="001A4243"/>
    <w:rsid w:val="001A6E8B"/>
    <w:rsid w:val="001B07EC"/>
    <w:rsid w:val="001B2C35"/>
    <w:rsid w:val="001B2DB2"/>
    <w:rsid w:val="001C2CDA"/>
    <w:rsid w:val="001C494B"/>
    <w:rsid w:val="001C5A18"/>
    <w:rsid w:val="001D5450"/>
    <w:rsid w:val="001D6624"/>
    <w:rsid w:val="001D6C42"/>
    <w:rsid w:val="001E00FF"/>
    <w:rsid w:val="001E2A2D"/>
    <w:rsid w:val="002003EB"/>
    <w:rsid w:val="0020266A"/>
    <w:rsid w:val="00210D70"/>
    <w:rsid w:val="00215FB5"/>
    <w:rsid w:val="00220B12"/>
    <w:rsid w:val="002325BF"/>
    <w:rsid w:val="00232AB4"/>
    <w:rsid w:val="00234191"/>
    <w:rsid w:val="002413B1"/>
    <w:rsid w:val="002427B9"/>
    <w:rsid w:val="00250B71"/>
    <w:rsid w:val="00252BFE"/>
    <w:rsid w:val="002536D1"/>
    <w:rsid w:val="002615E6"/>
    <w:rsid w:val="002631D0"/>
    <w:rsid w:val="00272143"/>
    <w:rsid w:val="00272E9D"/>
    <w:rsid w:val="00274C0F"/>
    <w:rsid w:val="00287247"/>
    <w:rsid w:val="00290793"/>
    <w:rsid w:val="00296757"/>
    <w:rsid w:val="002A0AD0"/>
    <w:rsid w:val="002A3A45"/>
    <w:rsid w:val="002B0EFD"/>
    <w:rsid w:val="002C3C71"/>
    <w:rsid w:val="002C5164"/>
    <w:rsid w:val="002C6E6B"/>
    <w:rsid w:val="002D0A51"/>
    <w:rsid w:val="002D6843"/>
    <w:rsid w:val="002E173A"/>
    <w:rsid w:val="002E21F9"/>
    <w:rsid w:val="002E2F8E"/>
    <w:rsid w:val="002E47E3"/>
    <w:rsid w:val="002E52DA"/>
    <w:rsid w:val="0030293F"/>
    <w:rsid w:val="00303DDA"/>
    <w:rsid w:val="00305769"/>
    <w:rsid w:val="00314E69"/>
    <w:rsid w:val="00330537"/>
    <w:rsid w:val="003379B8"/>
    <w:rsid w:val="00346B48"/>
    <w:rsid w:val="00350773"/>
    <w:rsid w:val="0035563F"/>
    <w:rsid w:val="00355B3D"/>
    <w:rsid w:val="00360C2B"/>
    <w:rsid w:val="00364FF0"/>
    <w:rsid w:val="0038591A"/>
    <w:rsid w:val="0039039E"/>
    <w:rsid w:val="003906D6"/>
    <w:rsid w:val="00392379"/>
    <w:rsid w:val="00396D7F"/>
    <w:rsid w:val="0039752F"/>
    <w:rsid w:val="003A662F"/>
    <w:rsid w:val="003B1A3F"/>
    <w:rsid w:val="003C230B"/>
    <w:rsid w:val="003D255C"/>
    <w:rsid w:val="003D7BE6"/>
    <w:rsid w:val="003F286C"/>
    <w:rsid w:val="003F2B10"/>
    <w:rsid w:val="003F6DC8"/>
    <w:rsid w:val="004005C1"/>
    <w:rsid w:val="00400D78"/>
    <w:rsid w:val="00435ECF"/>
    <w:rsid w:val="0044087D"/>
    <w:rsid w:val="004470C9"/>
    <w:rsid w:val="00453D45"/>
    <w:rsid w:val="00455F44"/>
    <w:rsid w:val="00457D0F"/>
    <w:rsid w:val="00467268"/>
    <w:rsid w:val="0047297C"/>
    <w:rsid w:val="00477701"/>
    <w:rsid w:val="00477B6B"/>
    <w:rsid w:val="004834DF"/>
    <w:rsid w:val="00485370"/>
    <w:rsid w:val="00494238"/>
    <w:rsid w:val="0049762C"/>
    <w:rsid w:val="004A6862"/>
    <w:rsid w:val="004C62DC"/>
    <w:rsid w:val="004D3408"/>
    <w:rsid w:val="004E702D"/>
    <w:rsid w:val="004F0C49"/>
    <w:rsid w:val="00503940"/>
    <w:rsid w:val="0051256B"/>
    <w:rsid w:val="00514E88"/>
    <w:rsid w:val="0054055F"/>
    <w:rsid w:val="00542990"/>
    <w:rsid w:val="0055150F"/>
    <w:rsid w:val="00552402"/>
    <w:rsid w:val="00560BE0"/>
    <w:rsid w:val="00571B01"/>
    <w:rsid w:val="005767AC"/>
    <w:rsid w:val="00584996"/>
    <w:rsid w:val="00585C62"/>
    <w:rsid w:val="00587541"/>
    <w:rsid w:val="005921AB"/>
    <w:rsid w:val="00593222"/>
    <w:rsid w:val="0059505E"/>
    <w:rsid w:val="005954C0"/>
    <w:rsid w:val="005A490F"/>
    <w:rsid w:val="005A7736"/>
    <w:rsid w:val="005B3AE8"/>
    <w:rsid w:val="005B540B"/>
    <w:rsid w:val="005B5802"/>
    <w:rsid w:val="005C2B3A"/>
    <w:rsid w:val="005D451D"/>
    <w:rsid w:val="005D6814"/>
    <w:rsid w:val="005E212C"/>
    <w:rsid w:val="005E40C1"/>
    <w:rsid w:val="005F1188"/>
    <w:rsid w:val="00602620"/>
    <w:rsid w:val="006113AC"/>
    <w:rsid w:val="00611BEC"/>
    <w:rsid w:val="00615C5E"/>
    <w:rsid w:val="00615E69"/>
    <w:rsid w:val="0063114A"/>
    <w:rsid w:val="00641265"/>
    <w:rsid w:val="00641D29"/>
    <w:rsid w:val="00643FB3"/>
    <w:rsid w:val="006527A5"/>
    <w:rsid w:val="00655A82"/>
    <w:rsid w:val="006579EC"/>
    <w:rsid w:val="006611DD"/>
    <w:rsid w:val="00661422"/>
    <w:rsid w:val="00663AA9"/>
    <w:rsid w:val="0068365D"/>
    <w:rsid w:val="00691DF5"/>
    <w:rsid w:val="006A20EF"/>
    <w:rsid w:val="006A386E"/>
    <w:rsid w:val="006A56B6"/>
    <w:rsid w:val="006A777C"/>
    <w:rsid w:val="006B37FD"/>
    <w:rsid w:val="006B57A9"/>
    <w:rsid w:val="006C0112"/>
    <w:rsid w:val="006C15FB"/>
    <w:rsid w:val="006C3BB9"/>
    <w:rsid w:val="006C687F"/>
    <w:rsid w:val="006E1662"/>
    <w:rsid w:val="006F54D1"/>
    <w:rsid w:val="007072D6"/>
    <w:rsid w:val="00712B2A"/>
    <w:rsid w:val="00732D6C"/>
    <w:rsid w:val="00735F2A"/>
    <w:rsid w:val="0073627E"/>
    <w:rsid w:val="0075527F"/>
    <w:rsid w:val="00755480"/>
    <w:rsid w:val="00771C02"/>
    <w:rsid w:val="00771FB6"/>
    <w:rsid w:val="00773E54"/>
    <w:rsid w:val="007823DF"/>
    <w:rsid w:val="00791F3A"/>
    <w:rsid w:val="00793593"/>
    <w:rsid w:val="0079436A"/>
    <w:rsid w:val="00795B66"/>
    <w:rsid w:val="00796243"/>
    <w:rsid w:val="00796FCC"/>
    <w:rsid w:val="007B42B1"/>
    <w:rsid w:val="007B5840"/>
    <w:rsid w:val="007C49F8"/>
    <w:rsid w:val="007C61CA"/>
    <w:rsid w:val="007D2290"/>
    <w:rsid w:val="007D446F"/>
    <w:rsid w:val="007D52EA"/>
    <w:rsid w:val="007D7170"/>
    <w:rsid w:val="007E197C"/>
    <w:rsid w:val="007E7640"/>
    <w:rsid w:val="00801CFC"/>
    <w:rsid w:val="00815B14"/>
    <w:rsid w:val="008316EE"/>
    <w:rsid w:val="00837ED5"/>
    <w:rsid w:val="008417E4"/>
    <w:rsid w:val="008453EC"/>
    <w:rsid w:val="00845EEE"/>
    <w:rsid w:val="00856645"/>
    <w:rsid w:val="00862660"/>
    <w:rsid w:val="00864617"/>
    <w:rsid w:val="008825BC"/>
    <w:rsid w:val="00882D09"/>
    <w:rsid w:val="00886E16"/>
    <w:rsid w:val="008B2C15"/>
    <w:rsid w:val="008C5A20"/>
    <w:rsid w:val="008C6F62"/>
    <w:rsid w:val="008D0753"/>
    <w:rsid w:val="008D61FB"/>
    <w:rsid w:val="008D678E"/>
    <w:rsid w:val="008E4071"/>
    <w:rsid w:val="008E4719"/>
    <w:rsid w:val="008E52D8"/>
    <w:rsid w:val="008F200C"/>
    <w:rsid w:val="008F5DE4"/>
    <w:rsid w:val="00902A03"/>
    <w:rsid w:val="00903967"/>
    <w:rsid w:val="009040E4"/>
    <w:rsid w:val="009055A0"/>
    <w:rsid w:val="00932B88"/>
    <w:rsid w:val="009410F6"/>
    <w:rsid w:val="009450C2"/>
    <w:rsid w:val="00946278"/>
    <w:rsid w:val="009528AE"/>
    <w:rsid w:val="009620F9"/>
    <w:rsid w:val="00963708"/>
    <w:rsid w:val="00963FBF"/>
    <w:rsid w:val="0097226D"/>
    <w:rsid w:val="0098255B"/>
    <w:rsid w:val="00982AC4"/>
    <w:rsid w:val="00993AD5"/>
    <w:rsid w:val="009964E1"/>
    <w:rsid w:val="009A11BD"/>
    <w:rsid w:val="009A19CE"/>
    <w:rsid w:val="009A46F8"/>
    <w:rsid w:val="009A6D59"/>
    <w:rsid w:val="009B1C3D"/>
    <w:rsid w:val="009C1D42"/>
    <w:rsid w:val="009D0BB8"/>
    <w:rsid w:val="009D6BDA"/>
    <w:rsid w:val="009D7CB7"/>
    <w:rsid w:val="009D7DF1"/>
    <w:rsid w:val="009E049A"/>
    <w:rsid w:val="009E1DDB"/>
    <w:rsid w:val="009E4076"/>
    <w:rsid w:val="009E430F"/>
    <w:rsid w:val="009F1101"/>
    <w:rsid w:val="00A06251"/>
    <w:rsid w:val="00A10E36"/>
    <w:rsid w:val="00A13ABB"/>
    <w:rsid w:val="00A14F51"/>
    <w:rsid w:val="00A17210"/>
    <w:rsid w:val="00A2046B"/>
    <w:rsid w:val="00A226E3"/>
    <w:rsid w:val="00A258CE"/>
    <w:rsid w:val="00A62B1A"/>
    <w:rsid w:val="00A74BBA"/>
    <w:rsid w:val="00A80DB3"/>
    <w:rsid w:val="00A872A4"/>
    <w:rsid w:val="00A96EDA"/>
    <w:rsid w:val="00A9716A"/>
    <w:rsid w:val="00AA2BF6"/>
    <w:rsid w:val="00AA6F04"/>
    <w:rsid w:val="00AB5454"/>
    <w:rsid w:val="00AB6422"/>
    <w:rsid w:val="00AC03A7"/>
    <w:rsid w:val="00AD4B4D"/>
    <w:rsid w:val="00AE113A"/>
    <w:rsid w:val="00AE6E11"/>
    <w:rsid w:val="00AF0F33"/>
    <w:rsid w:val="00AF64C0"/>
    <w:rsid w:val="00B00ED3"/>
    <w:rsid w:val="00B0186D"/>
    <w:rsid w:val="00B04017"/>
    <w:rsid w:val="00B0506F"/>
    <w:rsid w:val="00B10079"/>
    <w:rsid w:val="00B124D7"/>
    <w:rsid w:val="00B127FB"/>
    <w:rsid w:val="00B14050"/>
    <w:rsid w:val="00B16617"/>
    <w:rsid w:val="00B35F37"/>
    <w:rsid w:val="00B43059"/>
    <w:rsid w:val="00B52000"/>
    <w:rsid w:val="00B548B0"/>
    <w:rsid w:val="00B54F06"/>
    <w:rsid w:val="00B5606B"/>
    <w:rsid w:val="00B6069F"/>
    <w:rsid w:val="00B65675"/>
    <w:rsid w:val="00B84864"/>
    <w:rsid w:val="00B92297"/>
    <w:rsid w:val="00B95B8E"/>
    <w:rsid w:val="00B97299"/>
    <w:rsid w:val="00BB0E2E"/>
    <w:rsid w:val="00BB2E88"/>
    <w:rsid w:val="00BC2DB5"/>
    <w:rsid w:val="00BC5046"/>
    <w:rsid w:val="00BD251A"/>
    <w:rsid w:val="00BD2C76"/>
    <w:rsid w:val="00BD41B6"/>
    <w:rsid w:val="00BD4233"/>
    <w:rsid w:val="00BE3FAF"/>
    <w:rsid w:val="00BE6CB2"/>
    <w:rsid w:val="00C10C45"/>
    <w:rsid w:val="00C11DED"/>
    <w:rsid w:val="00C1325C"/>
    <w:rsid w:val="00C13745"/>
    <w:rsid w:val="00C23A82"/>
    <w:rsid w:val="00C23C00"/>
    <w:rsid w:val="00C73665"/>
    <w:rsid w:val="00C7366E"/>
    <w:rsid w:val="00C80013"/>
    <w:rsid w:val="00CC1E3A"/>
    <w:rsid w:val="00CC1FA6"/>
    <w:rsid w:val="00CC3EFB"/>
    <w:rsid w:val="00CE7212"/>
    <w:rsid w:val="00CF2337"/>
    <w:rsid w:val="00CF5D32"/>
    <w:rsid w:val="00CF6815"/>
    <w:rsid w:val="00D07F71"/>
    <w:rsid w:val="00D30790"/>
    <w:rsid w:val="00D37AA2"/>
    <w:rsid w:val="00D524FC"/>
    <w:rsid w:val="00D61F0B"/>
    <w:rsid w:val="00D62184"/>
    <w:rsid w:val="00D64E0C"/>
    <w:rsid w:val="00D75098"/>
    <w:rsid w:val="00D7694B"/>
    <w:rsid w:val="00D77F95"/>
    <w:rsid w:val="00D850C4"/>
    <w:rsid w:val="00D90305"/>
    <w:rsid w:val="00D92C5E"/>
    <w:rsid w:val="00D94CC9"/>
    <w:rsid w:val="00D94D75"/>
    <w:rsid w:val="00DA321D"/>
    <w:rsid w:val="00DA499B"/>
    <w:rsid w:val="00DB475E"/>
    <w:rsid w:val="00DB7AD1"/>
    <w:rsid w:val="00DC624F"/>
    <w:rsid w:val="00DD6C25"/>
    <w:rsid w:val="00DF501E"/>
    <w:rsid w:val="00DF6AFE"/>
    <w:rsid w:val="00E0277B"/>
    <w:rsid w:val="00E02BDB"/>
    <w:rsid w:val="00E04ED1"/>
    <w:rsid w:val="00E20825"/>
    <w:rsid w:val="00E21D80"/>
    <w:rsid w:val="00E31222"/>
    <w:rsid w:val="00E31693"/>
    <w:rsid w:val="00E32035"/>
    <w:rsid w:val="00E46DCA"/>
    <w:rsid w:val="00E5084C"/>
    <w:rsid w:val="00E55301"/>
    <w:rsid w:val="00E604C0"/>
    <w:rsid w:val="00E64AF9"/>
    <w:rsid w:val="00E75422"/>
    <w:rsid w:val="00E85E55"/>
    <w:rsid w:val="00E87EB6"/>
    <w:rsid w:val="00EA10E1"/>
    <w:rsid w:val="00EB0818"/>
    <w:rsid w:val="00EB21E5"/>
    <w:rsid w:val="00EC0CD6"/>
    <w:rsid w:val="00EC5BDF"/>
    <w:rsid w:val="00ED113C"/>
    <w:rsid w:val="00ED1A01"/>
    <w:rsid w:val="00ED6D58"/>
    <w:rsid w:val="00EE10EE"/>
    <w:rsid w:val="00EE1E61"/>
    <w:rsid w:val="00EE3C67"/>
    <w:rsid w:val="00EE5A65"/>
    <w:rsid w:val="00EF0F87"/>
    <w:rsid w:val="00F00CF5"/>
    <w:rsid w:val="00F034A7"/>
    <w:rsid w:val="00F042F8"/>
    <w:rsid w:val="00F0740D"/>
    <w:rsid w:val="00F14A45"/>
    <w:rsid w:val="00F14F0B"/>
    <w:rsid w:val="00F271AC"/>
    <w:rsid w:val="00F34337"/>
    <w:rsid w:val="00F345DF"/>
    <w:rsid w:val="00F35CA4"/>
    <w:rsid w:val="00F45872"/>
    <w:rsid w:val="00F47BD4"/>
    <w:rsid w:val="00F5598A"/>
    <w:rsid w:val="00F74464"/>
    <w:rsid w:val="00F81CEF"/>
    <w:rsid w:val="00F85139"/>
    <w:rsid w:val="00F86DC6"/>
    <w:rsid w:val="00F87EE3"/>
    <w:rsid w:val="00F91555"/>
    <w:rsid w:val="00FA5F30"/>
    <w:rsid w:val="00FB0F20"/>
    <w:rsid w:val="00FB1F6E"/>
    <w:rsid w:val="00FB4D6E"/>
    <w:rsid w:val="00FC27EE"/>
    <w:rsid w:val="00FD2F7E"/>
    <w:rsid w:val="00FD68FA"/>
    <w:rsid w:val="00FE79B5"/>
    <w:rsid w:val="00FF07F8"/>
    <w:rsid w:val="00FF3658"/>
    <w:rsid w:val="00FF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9284"/>
  <w15:docId w15:val="{1331761A-0BAA-4196-ABD8-A61838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FB5"/>
    <w:rPr>
      <w:lang w:bidi="ar-SA"/>
    </w:rPr>
  </w:style>
  <w:style w:type="paragraph" w:styleId="Heading1">
    <w:name w:val="heading 1"/>
    <w:basedOn w:val="Normal"/>
    <w:next w:val="Normal"/>
    <w:qFormat/>
    <w:rsid w:val="00061EF5"/>
    <w:pPr>
      <w:keepNext/>
      <w:jc w:val="both"/>
      <w:outlineLvl w:val="0"/>
    </w:pPr>
    <w:rPr>
      <w:rFonts w:ascii="Book Antiqua" w:hAnsi="Book Antiqua"/>
      <w:b/>
      <w:sz w:val="22"/>
      <w:u w:val="single"/>
    </w:rPr>
  </w:style>
  <w:style w:type="paragraph" w:styleId="Heading2">
    <w:name w:val="heading 2"/>
    <w:basedOn w:val="Normal"/>
    <w:next w:val="Normal"/>
    <w:qFormat/>
    <w:rsid w:val="00061EF5"/>
    <w:pPr>
      <w:keepNext/>
      <w:jc w:val="both"/>
      <w:outlineLvl w:val="1"/>
    </w:pPr>
    <w:rPr>
      <w:rFonts w:ascii="Sylfaen" w:hAnsi="Sylfae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61EF5"/>
    <w:pPr>
      <w:keepNext/>
      <w:spacing w:line="320" w:lineRule="exact"/>
      <w:jc w:val="both"/>
      <w:outlineLvl w:val="2"/>
    </w:pPr>
    <w:rPr>
      <w:rFonts w:ascii="CG Times" w:hAnsi="CG Times"/>
      <w:b/>
      <w:spacing w:val="4"/>
      <w:sz w:val="23"/>
      <w:u w:val="single"/>
    </w:rPr>
  </w:style>
  <w:style w:type="paragraph" w:styleId="Heading4">
    <w:name w:val="heading 4"/>
    <w:basedOn w:val="Normal"/>
    <w:next w:val="Normal"/>
    <w:qFormat/>
    <w:rsid w:val="00061EF5"/>
    <w:pPr>
      <w:keepNext/>
      <w:spacing w:line="320" w:lineRule="exact"/>
      <w:jc w:val="both"/>
      <w:outlineLvl w:val="3"/>
    </w:pPr>
    <w:rPr>
      <w:rFonts w:ascii="Sylfaen" w:hAnsi="Sylfaen"/>
      <w:b/>
      <w:sz w:val="22"/>
    </w:rPr>
  </w:style>
  <w:style w:type="paragraph" w:styleId="Heading5">
    <w:name w:val="heading 5"/>
    <w:basedOn w:val="Normal"/>
    <w:next w:val="Normal"/>
    <w:qFormat/>
    <w:rsid w:val="00061EF5"/>
    <w:pPr>
      <w:keepNext/>
      <w:spacing w:line="280" w:lineRule="exact"/>
      <w:jc w:val="both"/>
      <w:outlineLvl w:val="4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1EF5"/>
    <w:pPr>
      <w:jc w:val="center"/>
    </w:pPr>
    <w:rPr>
      <w:rFonts w:ascii="Arial Narrow" w:hAnsi="Arial Narrow"/>
      <w:b/>
      <w:sz w:val="32"/>
    </w:rPr>
  </w:style>
  <w:style w:type="paragraph" w:styleId="BodyText">
    <w:name w:val="Body Text"/>
    <w:basedOn w:val="Normal"/>
    <w:rsid w:val="00061EF5"/>
    <w:pPr>
      <w:jc w:val="both"/>
    </w:pPr>
  </w:style>
  <w:style w:type="paragraph" w:styleId="BodyText2">
    <w:name w:val="Body Text 2"/>
    <w:basedOn w:val="Normal"/>
    <w:link w:val="BodyText2Char"/>
    <w:rsid w:val="00061EF5"/>
    <w:pPr>
      <w:tabs>
        <w:tab w:val="left" w:pos="360"/>
        <w:tab w:val="left" w:pos="900"/>
      </w:tabs>
      <w:jc w:val="both"/>
    </w:pPr>
    <w:rPr>
      <w:rFonts w:ascii="Book Antiqua" w:hAnsi="Book Antiqua"/>
      <w:spacing w:val="6"/>
      <w:sz w:val="22"/>
    </w:rPr>
  </w:style>
  <w:style w:type="paragraph" w:styleId="BalloonText">
    <w:name w:val="Balloon Text"/>
    <w:basedOn w:val="Normal"/>
    <w:semiHidden/>
    <w:rsid w:val="00BD2C76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54F06"/>
    <w:rPr>
      <w:rFonts w:ascii="Book Antiqua" w:hAnsi="Book Antiqua"/>
      <w:spacing w:val="6"/>
      <w:sz w:val="22"/>
      <w:lang w:bidi="ar-SA"/>
    </w:rPr>
  </w:style>
  <w:style w:type="table" w:styleId="TableGrid">
    <w:name w:val="Table Grid"/>
    <w:basedOn w:val="TableNormal"/>
    <w:rsid w:val="00F14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4A45"/>
    <w:pPr>
      <w:ind w:left="720"/>
      <w:contextualSpacing/>
    </w:pPr>
  </w:style>
  <w:style w:type="character" w:styleId="Hyperlink">
    <w:name w:val="Hyperlink"/>
    <w:basedOn w:val="DefaultParagraphFont"/>
    <w:rsid w:val="00D621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im.cmb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F2E5-4ADF-49DE-88E1-60B3930A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E-WIS</Company>
  <LinksUpToDate>false</LinksUpToDate>
  <CharactersWithSpaces>2383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http://www.mrt.ac.lk/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Anushika</dc:creator>
  <cp:lastModifiedBy>HP</cp:lastModifiedBy>
  <cp:revision>8</cp:revision>
  <cp:lastPrinted>2014-07-02T05:31:00Z</cp:lastPrinted>
  <dcterms:created xsi:type="dcterms:W3CDTF">2018-09-18T10:02:00Z</dcterms:created>
  <dcterms:modified xsi:type="dcterms:W3CDTF">2018-10-08T06:02:00Z</dcterms:modified>
</cp:coreProperties>
</file>